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B8F09" w14:textId="3496C378" w:rsidR="00D5047F" w:rsidRDefault="00594DFE">
      <w:pPr>
        <w:pStyle w:val="a9"/>
        <w:spacing w:after="80"/>
        <w:jc w:val="right"/>
        <w:rPr>
          <w:lang w:val="ru-RU"/>
        </w:rPr>
      </w:pPr>
      <w:r w:rsidRPr="00953251">
        <w:rPr>
          <w:sz w:val="18"/>
          <w:lang w:val="ru-RU"/>
        </w:rPr>
        <w:t>УТВЕРЖДЕНО</w:t>
      </w:r>
      <w:r w:rsidRPr="00953251">
        <w:rPr>
          <w:sz w:val="18"/>
          <w:lang w:val="ru-RU"/>
        </w:rPr>
        <w:br/>
        <w:t>приказом ООО «ПРЕМЬЕРА»</w:t>
      </w:r>
      <w:r w:rsidRPr="00953251">
        <w:rPr>
          <w:sz w:val="18"/>
          <w:lang w:val="ru-RU"/>
        </w:rPr>
        <w:br/>
        <w:t xml:space="preserve">от 16.10.2026 № </w:t>
      </w:r>
      <w:r w:rsidR="00BD4A47">
        <w:rPr>
          <w:sz w:val="18"/>
          <w:lang w:val="ru-RU"/>
        </w:rPr>
        <w:t>16/01</w:t>
      </w:r>
      <w:bookmarkStart w:id="0" w:name="_GoBack"/>
      <w:bookmarkEnd w:id="0"/>
    </w:p>
    <w:p w14:paraId="7CCB2761" w14:textId="77777777" w:rsidR="00020BEB" w:rsidRPr="000C1478" w:rsidRDefault="00D04137" w:rsidP="000C1478">
      <w:pPr>
        <w:pStyle w:val="a9"/>
        <w:spacing w:after="80"/>
        <w:jc w:val="center"/>
        <w:rPr>
          <w:lang w:val="ru-RU"/>
        </w:rPr>
      </w:pPr>
      <w:r w:rsidRPr="000C1478">
        <w:rPr>
          <w:b w:val="0"/>
          <w:lang w:val="ru-RU"/>
        </w:rPr>
        <w:t>СОГЛАСИЕ НА ОБРАБОТКУ ПЕРСОНАЛЬНЫХ ДАННЫХ</w:t>
      </w:r>
    </w:p>
    <w:p w14:paraId="18B2AFA6" w14:textId="77777777" w:rsidR="005C46AC" w:rsidRDefault="000D60B8">
      <w:pPr>
        <w:keepLines/>
        <w:jc w:val="both"/>
        <w:rPr>
          <w:lang w:val="ru-RU"/>
        </w:rPr>
      </w:pPr>
      <w:r>
        <w:rPr>
          <w:lang w:val="ru-RU"/>
        </w:rPr>
        <w:t>Редакция от 16.10.2026</w:t>
      </w:r>
    </w:p>
    <w:p w14:paraId="1A092D14" w14:textId="77777777" w:rsidR="00020BEB" w:rsidRPr="000C1478" w:rsidRDefault="00020BEB">
      <w:pPr>
        <w:spacing w:after="0"/>
        <w:rPr>
          <w:lang w:val="ru-RU"/>
        </w:rPr>
      </w:pPr>
    </w:p>
    <w:p w14:paraId="6D130D76" w14:textId="77777777" w:rsidR="00020BEB" w:rsidRPr="000C1478" w:rsidRDefault="00D04137" w:rsidP="008336BD">
      <w:pPr>
        <w:keepNext/>
        <w:jc w:val="both"/>
        <w:rPr>
          <w:b/>
          <w:bCs/>
          <w:lang w:val="ru-RU"/>
        </w:rPr>
      </w:pPr>
      <w:r w:rsidRPr="000C1478">
        <w:rPr>
          <w:b/>
          <w:bCs/>
          <w:lang w:val="ru-RU"/>
        </w:rPr>
        <w:t>1. Оператор</w:t>
      </w:r>
    </w:p>
    <w:p w14:paraId="0EF866B9" w14:textId="77777777" w:rsidR="00020BEB" w:rsidRPr="008336BD" w:rsidRDefault="00D04137" w:rsidP="008336BD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1.1. </w:t>
      </w:r>
      <w:r w:rsidRPr="008336BD">
        <w:rPr>
          <w:bCs/>
          <w:lang w:val="ru-RU"/>
        </w:rPr>
        <w:t>Настоящим я свободно, своей волей и в своем интересе даю Обществу с ограниченной ответственностью «ПРЕМЬЕРА», ОГРН 1236600004915, ИНН 6671256308, адрес: 620034, Свердловская область, г. Екатеринбург, ул. Толедова, стр. 41, офис 160-220, согласие на обработку моих персональных данных на изложенных ниже условиях.</w:t>
      </w:r>
    </w:p>
    <w:p w14:paraId="6A898E9D" w14:textId="77777777" w:rsidR="00020BEB" w:rsidRPr="000C1478" w:rsidRDefault="00D04137" w:rsidP="008336BD">
      <w:pPr>
        <w:keepNext/>
        <w:jc w:val="both"/>
        <w:rPr>
          <w:b/>
          <w:bCs/>
          <w:lang w:val="ru-RU"/>
        </w:rPr>
      </w:pPr>
      <w:r w:rsidRPr="000C1478">
        <w:rPr>
          <w:b/>
          <w:bCs/>
          <w:lang w:val="ru-RU"/>
        </w:rPr>
        <w:t>2. Цели обработки</w:t>
      </w:r>
    </w:p>
    <w:p w14:paraId="3A30FAD9" w14:textId="130694A1" w:rsidR="00020BEB" w:rsidRPr="000C1478" w:rsidRDefault="00D04137" w:rsidP="008336BD">
      <w:pPr>
        <w:pStyle w:val="LegalBullet"/>
        <w:keepLines/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заключение и исполнение договоров розничной купли-продажи дистанционным способом, включая оформление, оплату, доставку и возврат товаров, направление кассовых чеков и рассмотрение требований покупателей</w:t>
      </w:r>
      <w:r w:rsidR="00953251">
        <w:rPr>
          <w:lang w:val="ru-RU"/>
        </w:rPr>
        <w:t>,</w:t>
      </w:r>
      <w:r>
        <w:rPr>
          <w:lang w:val="ru-RU"/>
        </w:rPr>
        <w:t xml:space="preserve"> в рамках этой цели — прием и обработка моего обращения или заявки «Купить в 1 клик», связь по моему запросу, согласование Заказа и обратный звонок, если я использую такую форму;</w:t>
      </w:r>
    </w:p>
    <w:p w14:paraId="04141A32" w14:textId="77777777" w:rsidR="00020BEB" w:rsidRPr="000C1478" w:rsidRDefault="00D04137" w:rsidP="008336BD">
      <w:pPr>
        <w:pStyle w:val="LegalBullet"/>
        <w:keepLines/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в рамках указанной цели — создание и ведение моего личного кабинета, восстановление доступа и безопасность учетной записи, если я регистрируюсь или использую соответствующую функцию;</w:t>
      </w:r>
    </w:p>
    <w:p w14:paraId="123DAEF5" w14:textId="251F1E3E" w:rsidR="00020BEB" w:rsidRPr="00627058" w:rsidRDefault="00D04137" w:rsidP="008336BD">
      <w:pPr>
        <w:pStyle w:val="LegalBullet"/>
        <w:keepLines/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продвижение товаров, работ, услуг на рынке — только в части получения, проверки и модерации моего отзыва, если я направляю отзыв. Конкретная цель указывается рядом с отдельной галочкой и фиксируется вместе с согласием</w:t>
      </w:r>
      <w:r w:rsidR="00953251">
        <w:rPr>
          <w:lang w:val="ru-RU"/>
        </w:rPr>
        <w:t>,</w:t>
      </w:r>
      <w:r>
        <w:rPr>
          <w:lang w:val="ru-RU"/>
        </w:rPr>
        <w:t xml:space="preserve"> согласие на одну функцию не распространяется на другие цели и не заменяет согласия на рекламные сообщения или распространение данных.</w:t>
      </w:r>
    </w:p>
    <w:p w14:paraId="636DA8B8" w14:textId="77777777" w:rsidR="00020BEB" w:rsidRPr="008336BD" w:rsidRDefault="00D04137" w:rsidP="008336BD">
      <w:pPr>
        <w:keepNext/>
        <w:jc w:val="both"/>
        <w:rPr>
          <w:b/>
          <w:bCs/>
          <w:lang w:val="ru-RU"/>
        </w:rPr>
      </w:pPr>
      <w:r w:rsidRPr="008336BD">
        <w:rPr>
          <w:b/>
          <w:bCs/>
          <w:lang w:val="ru-RU"/>
        </w:rPr>
        <w:t>3. Перечень персональных данных</w:t>
      </w:r>
    </w:p>
    <w:p w14:paraId="00EE9222" w14:textId="77777777" w:rsidR="00020BEB" w:rsidRPr="000C1478" w:rsidRDefault="00D04137" w:rsidP="008336BD">
      <w:pPr>
        <w:keepLines/>
        <w:jc w:val="both"/>
        <w:rPr>
          <w:lang w:val="ru-RU"/>
        </w:rPr>
      </w:pPr>
      <w:r>
        <w:rPr>
          <w:b/>
          <w:lang w:val="ru-RU"/>
        </w:rPr>
        <w:t xml:space="preserve">3.1. </w:t>
      </w:r>
      <w:r>
        <w:rPr>
          <w:lang w:val="ru-RU"/>
        </w:rPr>
        <w:t>Обрабатываются только данные, необходимые для выбранной пользователем функции Сайта:</w:t>
      </w:r>
    </w:p>
    <w:p w14:paraId="5B68DC6B" w14:textId="77777777" w:rsidR="00020BEB" w:rsidRPr="000C1478" w:rsidRDefault="00D04137" w:rsidP="008336BD">
      <w:pPr>
        <w:pStyle w:val="LegalBullet"/>
        <w:keepLines/>
        <w:numPr>
          <w:ilvl w:val="0"/>
          <w:numId w:val="2"/>
        </w:numPr>
        <w:jc w:val="both"/>
        <w:rPr>
          <w:lang w:val="ru-RU"/>
        </w:rPr>
      </w:pPr>
      <w:r>
        <w:rPr>
          <w:lang w:val="ru-RU"/>
        </w:rPr>
        <w:t>для личного кабинета - имя, телефон, email, идентификатор учетной записи, сведения для авторизации, настройки и журналы безопасности</w:t>
      </w:r>
    </w:p>
    <w:p w14:paraId="60DCEC4E" w14:textId="77777777" w:rsidR="00020BEB" w:rsidRPr="000C1478" w:rsidRDefault="00D04137" w:rsidP="008336BD">
      <w:pPr>
        <w:pStyle w:val="LegalBullet"/>
        <w:keepLines/>
        <w:numPr>
          <w:ilvl w:val="0"/>
          <w:numId w:val="2"/>
        </w:numPr>
        <w:jc w:val="both"/>
        <w:rPr>
          <w:lang w:val="ru-RU"/>
        </w:rPr>
      </w:pPr>
      <w:r>
        <w:rPr>
          <w:lang w:val="ru-RU"/>
        </w:rPr>
        <w:t>для обращения, обратного звонка или заявки «Купить в 1 клик» — имя или ФИО, телефон, email при предоставлении, выбранный Товар, регион или адрес, если нужны для расчета доставки, содержание запроса;</w:t>
      </w:r>
    </w:p>
    <w:p w14:paraId="1662662C" w14:textId="77777777" w:rsidR="00020BEB" w:rsidRPr="000C1478" w:rsidRDefault="00D04137" w:rsidP="008336BD">
      <w:pPr>
        <w:pStyle w:val="LegalBullet"/>
        <w:keepLines/>
        <w:numPr>
          <w:ilvl w:val="0"/>
          <w:numId w:val="2"/>
        </w:numPr>
        <w:jc w:val="both"/>
        <w:rPr>
          <w:lang w:val="ru-RU"/>
        </w:rPr>
      </w:pPr>
      <w:r>
        <w:rPr>
          <w:lang w:val="ru-RU"/>
        </w:rPr>
        <w:t>для проверки отзыва — ФИО при наличии, телефон или email для связи, отображаемое имя или псевдоним, сведения о Товаре и Заказе, текст отзыва и оценка;</w:t>
      </w:r>
    </w:p>
    <w:p w14:paraId="57F666CC" w14:textId="77777777" w:rsidR="00020BEB" w:rsidRPr="00627058" w:rsidRDefault="00D04137" w:rsidP="008336BD">
      <w:pPr>
        <w:pStyle w:val="LegalBullet"/>
        <w:keepLines/>
        <w:numPr>
          <w:ilvl w:val="0"/>
          <w:numId w:val="2"/>
        </w:numPr>
        <w:jc w:val="both"/>
        <w:rPr>
          <w:lang w:val="ru-RU"/>
        </w:rPr>
      </w:pPr>
      <w:r>
        <w:rPr>
          <w:lang w:val="ru-RU"/>
        </w:rPr>
        <w:t>для подтверждения предоставления согласия - IP-адрес, идентификатор сессии, дата, время и версия текста согласия</w:t>
      </w:r>
    </w:p>
    <w:p w14:paraId="22D27E85" w14:textId="77777777" w:rsidR="00020BEB" w:rsidRPr="008336BD" w:rsidRDefault="00D04137" w:rsidP="008336BD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3.2. </w:t>
      </w:r>
      <w:r w:rsidRPr="008336BD">
        <w:rPr>
          <w:bCs/>
          <w:lang w:val="ru-RU"/>
        </w:rPr>
        <w:t>На основании настоящего Согласия Оператор не обрабатывает специальные категории персональных данных и биометрические персональные данные. Пользователю не следует указывать сведения о здоровье и иные специальные категории данных в свободных полях.</w:t>
      </w:r>
    </w:p>
    <w:p w14:paraId="004C8911" w14:textId="77777777" w:rsidR="00020BEB" w:rsidRPr="000C1478" w:rsidRDefault="00D04137" w:rsidP="008336BD">
      <w:pPr>
        <w:keepNext/>
        <w:jc w:val="both"/>
        <w:rPr>
          <w:b/>
          <w:bCs/>
          <w:lang w:val="ru-RU"/>
        </w:rPr>
      </w:pPr>
      <w:r w:rsidRPr="000C1478">
        <w:rPr>
          <w:b/>
          <w:bCs/>
          <w:lang w:val="ru-RU"/>
        </w:rPr>
        <w:t>4. Действия и способы обработки</w:t>
      </w:r>
    </w:p>
    <w:p w14:paraId="1332EF00" w14:textId="77777777" w:rsidR="00020BEB" w:rsidRPr="008336BD" w:rsidRDefault="00D04137" w:rsidP="008336BD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4.1. </w:t>
      </w:r>
      <w:r w:rsidRPr="008336BD">
        <w:rPr>
          <w:bCs/>
          <w:lang w:val="ru-RU"/>
        </w:rPr>
        <w:t>Разрешаются сбор, запись, систематизация, накопление, хранение, уточнение, извлечение, использование, передача (предоставление, доступ) в необходимых случаях на надлежащем основании, блокирование, удаление и уничтожение данных.</w:t>
      </w:r>
    </w:p>
    <w:p w14:paraId="240791B8" w14:textId="77777777" w:rsidR="00020BEB" w:rsidRPr="000C1478" w:rsidRDefault="00D04137" w:rsidP="008336BD">
      <w:pPr>
        <w:keepLines/>
        <w:jc w:val="both"/>
        <w:rPr>
          <w:lang w:val="ru-RU"/>
        </w:rPr>
      </w:pPr>
      <w:r w:rsidRPr="000C1478">
        <w:rPr>
          <w:b/>
          <w:lang w:val="ru-RU"/>
        </w:rPr>
        <w:t xml:space="preserve">4.2. </w:t>
      </w:r>
      <w:r w:rsidRPr="000C1478">
        <w:rPr>
          <w:lang w:val="ru-RU"/>
        </w:rPr>
        <w:t>Обработка может быть автоматизированной, неавтоматизированной и смешанной с передачей по внутренней сети и сети Интернет либо без такой передачи.</w:t>
      </w:r>
    </w:p>
    <w:p w14:paraId="516E02F6" w14:textId="77777777" w:rsidR="00020BEB" w:rsidRPr="008336BD" w:rsidRDefault="00D04137" w:rsidP="008336BD">
      <w:pPr>
        <w:keepLines/>
        <w:jc w:val="both"/>
        <w:rPr>
          <w:bCs/>
          <w:lang w:val="ru-RU"/>
        </w:rPr>
      </w:pPr>
      <w:r>
        <w:rPr>
          <w:b/>
          <w:lang w:val="ru-RU"/>
        </w:rPr>
        <w:lastRenderedPageBreak/>
        <w:t xml:space="preserve">4.3. </w:t>
      </w:r>
      <w:r>
        <w:rPr>
          <w:bCs/>
          <w:lang w:val="ru-RU"/>
        </w:rPr>
        <w:t>Для работы форм и личного кабинета Оператор поручает обработку указанных в пункте 3.1 данных ООО «Инсейлс Рус», ИНН 7714843760, ОГРН 1117746506514, адрес: 125047, г. Москва, 1-я Тверская-Ямская ул., д. 21, в необходимом для соответствующей функции объеме. Обработка осуществляется по договору с соблюдением части 3 статьи 6 Закона № 152-ФЗ. Настоящее Согласие не разрешает обработку неопределенным кругом лиц. Подключение отдельного обработчика требует предварительного определения его роли, реквизитов и правового основания.</w:t>
      </w:r>
    </w:p>
    <w:p w14:paraId="04746F7D" w14:textId="77777777" w:rsidR="00020BEB" w:rsidRPr="000C1478" w:rsidRDefault="00D04137" w:rsidP="008336BD">
      <w:pPr>
        <w:keepNext/>
        <w:jc w:val="both"/>
        <w:rPr>
          <w:b/>
          <w:bCs/>
          <w:lang w:val="ru-RU"/>
        </w:rPr>
      </w:pPr>
      <w:r w:rsidRPr="000C1478">
        <w:rPr>
          <w:b/>
          <w:bCs/>
          <w:lang w:val="ru-RU"/>
        </w:rPr>
        <w:t>5. Срок действия и отзыв</w:t>
      </w:r>
    </w:p>
    <w:p w14:paraId="01E5B2E8" w14:textId="5CBAD9CD" w:rsidR="00020BEB" w:rsidRPr="008336BD" w:rsidRDefault="00D04137" w:rsidP="008336BD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5.1. </w:t>
      </w:r>
      <w:r>
        <w:rPr>
          <w:bCs/>
          <w:lang w:val="ru-RU"/>
        </w:rPr>
        <w:t>Для обращения, заявки или обратного звонка имя или ФИО, телефон, email, выбранный Товар, регион или адрес для расчета доставки и содержание запроса обрабатываются до завершения взаимодействия. Для личного кабинета имя, телефон, email, идентификатор учетной записи, сведения для авторизации, настройки и журналы безопасности — до удаления кабинета либо трех лет с даты последней активности, в зависимости от того, что наступит раньше</w:t>
      </w:r>
      <w:r w:rsidR="00953251">
        <w:rPr>
          <w:bCs/>
          <w:lang w:val="ru-RU"/>
        </w:rPr>
        <w:t>,</w:t>
      </w:r>
      <w:r>
        <w:rPr>
          <w:bCs/>
          <w:lang w:val="ru-RU"/>
        </w:rPr>
        <w:t xml:space="preserve"> журналы безопасности хранятся 12 месяцев с даты записи</w:t>
      </w:r>
      <w:r w:rsidR="00953251">
        <w:rPr>
          <w:bCs/>
          <w:lang w:val="ru-RU"/>
        </w:rPr>
        <w:t>,</w:t>
      </w:r>
      <w:r>
        <w:rPr>
          <w:bCs/>
          <w:lang w:val="ru-RU"/>
        </w:rPr>
        <w:t xml:space="preserve"> при выявленном инциденте необходимые сведения сохраняются в срок пункта 8.2 Политики. Для отзыва ФИО, контакт, отображаемое имя или псевдоним, сведения о Товаре и Заказе, текст и оценка — три года с даты согласия либо до отзыва, в зависимости от того, что наступит раньше</w:t>
      </w:r>
      <w:r w:rsidR="00953251">
        <w:rPr>
          <w:bCs/>
          <w:lang w:val="ru-RU"/>
        </w:rPr>
        <w:t>,</w:t>
      </w:r>
      <w:r>
        <w:rPr>
          <w:bCs/>
          <w:lang w:val="ru-RU"/>
        </w:rPr>
        <w:t xml:space="preserve"> при отказе в публикации данные уничтожаются в течение 30 дней после решения. Подтверждения взаимодействия и согласия, включая контакт, IP-адрес, идентификатор сессии, дату, время и версию текста, сохраняются отдельно три года после завершения взаимодействия или прекращения согласия для защиты прав. Сведения, необходимые для исполнения заключенного Договора и закона, хранятся на этих самостоятельных основаниях в сроки пункта 8.2 Политики. Отзыв возможен в любое время.</w:t>
      </w:r>
    </w:p>
    <w:p w14:paraId="640D0D00" w14:textId="77777777" w:rsidR="00020BEB" w:rsidRPr="008336BD" w:rsidRDefault="00D04137" w:rsidP="008336BD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5.2. </w:t>
      </w:r>
      <w:r w:rsidRPr="008336BD">
        <w:rPr>
          <w:bCs/>
          <w:lang w:val="ru-RU"/>
        </w:rPr>
        <w:t>Согласие можно отозвать, направив требование на email Prima4473@gmail.com или по адресу: 620028, Свердловская область, г. Екатеринбург, Верх-Исетский бульвар, д. 25, а/я 40.</w:t>
      </w:r>
    </w:p>
    <w:p w14:paraId="63B8A4F9" w14:textId="77777777" w:rsidR="00020BEB" w:rsidRPr="000C1478" w:rsidRDefault="00D04137" w:rsidP="008336BD">
      <w:pPr>
        <w:keepLines/>
        <w:jc w:val="both"/>
        <w:rPr>
          <w:lang w:val="ru-RU"/>
        </w:rPr>
      </w:pPr>
      <w:r>
        <w:rPr>
          <w:b/>
          <w:lang w:val="ru-RU"/>
        </w:rPr>
        <w:t xml:space="preserve">5.3. </w:t>
      </w:r>
      <w:r>
        <w:rPr>
          <w:lang w:val="ru-RU"/>
        </w:rPr>
        <w:t>После отзыва Оператор прекращает обработку на основании согласия и уничтожает данные не позднее 30 дней с даты получения отзыва, если отсутствуют иные законные основания для продолжения обработки. При отдельном требовании о прекращении обработки применяется срок 10 рабочих дней с возможным мотивированным продлением не более чем на пять рабочих дней в случаях части 5.1 статьи 21 Закона № 152-ФЗ.</w:t>
      </w:r>
    </w:p>
    <w:p w14:paraId="3D9DCB7C" w14:textId="77777777" w:rsidR="00020BEB" w:rsidRPr="008336BD" w:rsidRDefault="00D04137" w:rsidP="008336BD">
      <w:pPr>
        <w:keepLines/>
        <w:jc w:val="both"/>
        <w:rPr>
          <w:bCs/>
          <w:lang w:val="ru-RU"/>
        </w:rPr>
      </w:pPr>
      <w:r>
        <w:rPr>
          <w:b/>
          <w:lang w:val="ru-RU"/>
        </w:rPr>
        <w:t>5.4</w:t>
      </w:r>
      <w:r w:rsidRPr="008336BD">
        <w:rPr>
          <w:b/>
          <w:bCs/>
          <w:lang w:val="ru-RU"/>
        </w:rPr>
        <w:t xml:space="preserve">. </w:t>
      </w:r>
      <w:r>
        <w:rPr>
          <w:bCs/>
          <w:lang w:val="ru-RU"/>
        </w:rPr>
        <w:t>Настоящее Согласие предоставляется отдельно от Оферты и Пользовательского соглашения и не является согласием на рекламу, аналитику cookie, распространение данных в отзыве или поручение обработки службе доставки. Политика доступна по адресу https://innorto.ru/page/pravovaya-informatsiya. Данные, необходимые для исполнения заключенного со мной договора и закона, могут обрабатываться на этих основаниях независимо от настоящего Согласия.</w:t>
      </w:r>
    </w:p>
    <w:p w14:paraId="69942485" w14:textId="77777777" w:rsidR="00D5047F" w:rsidRDefault="00594DFE">
      <w:pPr>
        <w:keepLines/>
        <w:jc w:val="both"/>
        <w:rPr>
          <w:bCs/>
          <w:lang w:val="ru-RU"/>
        </w:rPr>
      </w:pPr>
      <w:r w:rsidRPr="00953251">
        <w:rPr>
          <w:b/>
          <w:lang w:val="ru-RU"/>
        </w:rPr>
        <w:t xml:space="preserve">5.5. </w:t>
      </w:r>
      <w:r w:rsidRPr="00953251">
        <w:rPr>
          <w:lang w:val="ru-RU"/>
        </w:rPr>
        <w:t>Согласие предоставляется отдельной, заранее не отмеченной галочкой и отправкой соответствующей формы Сайта. Дата предоставления — дата отправки формы после подтверждения согласия. Оператор сохраняет выбранную цель, дату и время, версию текста, страницу и идентификатор действия. При подписании бумажного Согласия датой его предоставления является дата, указанная в подписанном документе.</w:t>
      </w:r>
    </w:p>
    <w:sectPr w:rsidR="00D5047F" w:rsidSect="00034616">
      <w:headerReference w:type="default" r:id="rId8"/>
      <w:footerReference w:type="default" r:id="rId9"/>
      <w:pgSz w:w="11906" w:h="16838"/>
      <w:pgMar w:top="1134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3D0037" w14:textId="77777777" w:rsidR="00D3671B" w:rsidRDefault="00D3671B">
      <w:pPr>
        <w:spacing w:after="0" w:line="240" w:lineRule="auto"/>
      </w:pPr>
      <w:r>
        <w:separator/>
      </w:r>
    </w:p>
  </w:endnote>
  <w:endnote w:type="continuationSeparator" w:id="0">
    <w:p w14:paraId="32F449B1" w14:textId="77777777" w:rsidR="00D3671B" w:rsidRDefault="00D36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A963D" w14:textId="1175A68D" w:rsidR="00020BEB" w:rsidRDefault="00D04137">
    <w:pPr>
      <w:pStyle w:val="a6"/>
      <w:jc w:val="center"/>
    </w:pPr>
    <w:r>
      <w:rPr>
        <w:color w:val="78828A"/>
        <w:sz w:val="16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 w:rsidR="00BD4A4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409AA5" w14:textId="77777777" w:rsidR="00D3671B" w:rsidRDefault="00D3671B">
      <w:pPr>
        <w:spacing w:after="0" w:line="240" w:lineRule="auto"/>
      </w:pPr>
      <w:r>
        <w:separator/>
      </w:r>
    </w:p>
  </w:footnote>
  <w:footnote w:type="continuationSeparator" w:id="0">
    <w:p w14:paraId="017B566B" w14:textId="77777777" w:rsidR="00D3671B" w:rsidRDefault="00D36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BEFFE" w14:textId="77777777" w:rsidR="00020BEB" w:rsidRDefault="00020BEB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10477D"/>
    <w:multiLevelType w:val="singleLevel"/>
    <w:tmpl w:val="AFB40F20"/>
    <w:lvl w:ilvl="0">
      <w:start w:val="1"/>
      <w:numFmt w:val="bullet"/>
      <w:pStyle w:val="a"/>
      <w:lvlText w:val="•"/>
      <w:lvlJc w:val="left"/>
      <w:pPr>
        <w:ind w:left="600" w:hanging="300"/>
      </w:pPr>
      <w:rPr>
        <w:rFonts w:ascii="Arial" w:hAnsi="Arial"/>
      </w:rPr>
    </w:lvl>
  </w:abstractNum>
  <w:abstractNum w:abstractNumId="10" w15:restartNumberingAfterBreak="0">
    <w:nsid w:val="29B548B3"/>
    <w:multiLevelType w:val="hybridMultilevel"/>
    <w:tmpl w:val="6F0A5862"/>
    <w:lvl w:ilvl="0" w:tplc="0419000B">
      <w:start w:val="1"/>
      <w:numFmt w:val="bullet"/>
      <w:lvlText w:val=""/>
      <w:lvlJc w:val="left"/>
      <w:pPr>
        <w:ind w:left="8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1" w15:restartNumberingAfterBreak="0">
    <w:nsid w:val="780D6F82"/>
    <w:multiLevelType w:val="hybridMultilevel"/>
    <w:tmpl w:val="4A4224F2"/>
    <w:lvl w:ilvl="0" w:tplc="0419000D">
      <w:start w:val="1"/>
      <w:numFmt w:val="bullet"/>
      <w:lvlText w:val=""/>
      <w:lvlJc w:val="left"/>
      <w:pPr>
        <w:ind w:left="8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0BEB"/>
    <w:rsid w:val="00034616"/>
    <w:rsid w:val="0006063C"/>
    <w:rsid w:val="000C1478"/>
    <w:rsid w:val="000D60B8"/>
    <w:rsid w:val="0015074B"/>
    <w:rsid w:val="0029639D"/>
    <w:rsid w:val="00326F90"/>
    <w:rsid w:val="003D626A"/>
    <w:rsid w:val="00594DFE"/>
    <w:rsid w:val="005C46AC"/>
    <w:rsid w:val="00627058"/>
    <w:rsid w:val="008336BD"/>
    <w:rsid w:val="00953251"/>
    <w:rsid w:val="00AA1D8D"/>
    <w:rsid w:val="00B47730"/>
    <w:rsid w:val="00BD4A47"/>
    <w:rsid w:val="00CB0664"/>
    <w:rsid w:val="00D04137"/>
    <w:rsid w:val="00D3671B"/>
    <w:rsid w:val="00D504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688810"/>
  <w14:defaultImageDpi w14:val="300"/>
  <w15:docId w15:val="{45DB7996-F93F-4102-92CF-B3BAD2E1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C693F"/>
    <w:pPr>
      <w:spacing w:after="100" w:line="259" w:lineRule="auto"/>
    </w:pPr>
    <w:rPr>
      <w:rFonts w:ascii="Calibri" w:eastAsia="Calibri" w:hAnsi="Calibri"/>
      <w:color w:val="263238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2E5D7B"/>
      <w:sz w:val="30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E5D7B"/>
      <w:sz w:val="25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ullet">
    <w:name w:val="Legal Bullet"/>
    <w:basedOn w:val="a0"/>
    <w:pPr>
      <w:spacing w:after="60"/>
      <w:ind w:left="369" w:hanging="1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D44D81-1A4F-473E-890F-9CA02A320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893</Words>
  <Characters>5096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Согласие на обработку персональных данных INNORTO</vt:lpstr>
      <vt:lpstr/>
    </vt:vector>
  </TitlesOfParts>
  <Manager/>
  <Company/>
  <LinksUpToDate>false</LinksUpToDate>
  <CharactersWithSpaces>5978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INNORTO</dc:title>
  <dc:subject>Юридические документы сайта INNORTO</dc:subject>
  <dc:creator>ООО ПРЕМЬЕРА</dc:creator>
  <cp:keywords>INNORTO, интернет-магазин, юридические документы</cp:keywords>
  <dc:description>generated by python-docx</dc:description>
  <cp:lastModifiedBy>Гостевой вход</cp:lastModifiedBy>
  <cp:revision>2</cp:revision>
  <dcterms:created xsi:type="dcterms:W3CDTF">2026-10-27T08:21:00Z</dcterms:created>
  <dcterms:modified xsi:type="dcterms:W3CDTF">2026-10-27T08:21:00Z</dcterms:modified>
  <cp:category/>
</cp:coreProperties>
</file>